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635C" w14:textId="77777777" w:rsidR="00BF00F3" w:rsidRDefault="00811EE0">
      <w:pPr>
        <w:spacing w:before="76" w:line="276" w:lineRule="auto"/>
        <w:ind w:left="10034" w:right="115"/>
        <w:jc w:val="both"/>
        <w:rPr>
          <w:sz w:val="20"/>
        </w:rPr>
      </w:pPr>
      <w:r>
        <w:rPr>
          <w:sz w:val="20"/>
        </w:rPr>
        <w:t>Приложение № 2 к письму заместителя Председателя Правительства Нижегородской области, министра культуры Нижегородской области</w:t>
      </w:r>
    </w:p>
    <w:p w14:paraId="236FBD08" w14:textId="77777777" w:rsidR="00BF00F3" w:rsidRDefault="00BF00F3">
      <w:pPr>
        <w:pStyle w:val="a3"/>
        <w:spacing w:before="7"/>
        <w:rPr>
          <w:sz w:val="23"/>
        </w:rPr>
      </w:pPr>
    </w:p>
    <w:p w14:paraId="10B39202" w14:textId="4D28FCB2" w:rsidR="00BF00F3" w:rsidRDefault="00811EE0">
      <w:pPr>
        <w:ind w:left="2548" w:right="2405"/>
        <w:jc w:val="center"/>
        <w:rPr>
          <w:sz w:val="24"/>
        </w:rPr>
      </w:pPr>
      <w:r>
        <w:rPr>
          <w:sz w:val="24"/>
        </w:rPr>
        <w:t>План</w:t>
      </w:r>
    </w:p>
    <w:p w14:paraId="53F50FBF" w14:textId="77777777" w:rsidR="00BF00F3" w:rsidRDefault="00811EE0">
      <w:pPr>
        <w:ind w:left="2548" w:right="2422"/>
        <w:jc w:val="center"/>
        <w:rPr>
          <w:sz w:val="24"/>
        </w:rPr>
      </w:pPr>
      <w:r>
        <w:rPr>
          <w:sz w:val="24"/>
        </w:rPr>
        <w:t>по устранению недостатков, выявленных в ходе независимой оценки качества условий оказания услуг</w:t>
      </w:r>
    </w:p>
    <w:p w14:paraId="7B69F4FD" w14:textId="7FD23A31" w:rsidR="00BF00F3" w:rsidRDefault="00811EE0">
      <w:pPr>
        <w:tabs>
          <w:tab w:val="left" w:pos="5657"/>
        </w:tabs>
        <w:ind w:left="13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 w:rsidR="0047746E">
        <w:rPr>
          <w:sz w:val="24"/>
          <w:u w:val="single"/>
        </w:rPr>
        <w:t>Муниципальное бюджетное учреждение культуры «</w:t>
      </w:r>
      <w:r w:rsidR="008A74EA">
        <w:rPr>
          <w:sz w:val="24"/>
          <w:u w:val="single"/>
        </w:rPr>
        <w:t>Культурно-досуговый центр</w:t>
      </w:r>
      <w:r w:rsidR="0047746E">
        <w:rPr>
          <w:sz w:val="24"/>
          <w:u w:val="single"/>
        </w:rPr>
        <w:t xml:space="preserve">» </w:t>
      </w:r>
      <w:r>
        <w:rPr>
          <w:sz w:val="24"/>
        </w:rPr>
        <w:t>в 20</w:t>
      </w:r>
      <w:r w:rsidR="008A74EA">
        <w:rPr>
          <w:sz w:val="24"/>
        </w:rPr>
        <w:t>20-2021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</w:p>
    <w:p w14:paraId="2AE88F9D" w14:textId="77777777" w:rsidR="00BF00F3" w:rsidRDefault="00811EE0">
      <w:pPr>
        <w:spacing w:before="3"/>
        <w:ind w:left="2548" w:right="2410"/>
        <w:jc w:val="center"/>
        <w:rPr>
          <w:i/>
          <w:sz w:val="16"/>
        </w:rPr>
      </w:pPr>
      <w:r>
        <w:rPr>
          <w:i/>
          <w:sz w:val="16"/>
        </w:rPr>
        <w:t>наименование организации культуры</w:t>
      </w:r>
    </w:p>
    <w:p w14:paraId="36DA3DB2" w14:textId="77777777" w:rsidR="00BF00F3" w:rsidRDefault="003833D4">
      <w:pPr>
        <w:pStyle w:val="a3"/>
        <w:spacing w:before="6"/>
        <w:rPr>
          <w:i/>
          <w:sz w:val="19"/>
        </w:rPr>
      </w:pPr>
      <w:r>
        <w:pict w14:anchorId="4D460130">
          <v:line id="_x0000_s1026" style="position:absolute;z-index:-251658752;mso-wrap-distance-left:0;mso-wrap-distance-right:0;mso-position-horizontal-relative:page" from="267.9pt,13.45pt" to="603.9pt,13.45pt" strokeweight=".17356mm">
            <w10:wrap type="topAndBottom" anchorx="page"/>
          </v:line>
        </w:pict>
      </w:r>
    </w:p>
    <w:p w14:paraId="6D7DB053" w14:textId="77777777" w:rsidR="00BF00F3" w:rsidRDefault="00811EE0">
      <w:pPr>
        <w:spacing w:line="158" w:lineRule="exact"/>
        <w:ind w:left="2548" w:right="2413"/>
        <w:jc w:val="center"/>
        <w:rPr>
          <w:i/>
          <w:sz w:val="16"/>
        </w:rPr>
      </w:pPr>
      <w:r>
        <w:rPr>
          <w:i/>
          <w:sz w:val="16"/>
        </w:rPr>
        <w:t>реквизиты Плана</w:t>
      </w:r>
    </w:p>
    <w:p w14:paraId="09E2581E" w14:textId="77777777" w:rsidR="00BF00F3" w:rsidRDefault="00BF00F3">
      <w:pPr>
        <w:pStyle w:val="a3"/>
        <w:spacing w:before="4"/>
        <w:rPr>
          <w:i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20"/>
        <w:gridCol w:w="2976"/>
        <w:gridCol w:w="1132"/>
        <w:gridCol w:w="1984"/>
        <w:gridCol w:w="1778"/>
        <w:gridCol w:w="205"/>
        <w:gridCol w:w="2125"/>
      </w:tblGrid>
      <w:tr w:rsidR="00BF00F3" w14:paraId="38D3B8E5" w14:textId="77777777">
        <w:trPr>
          <w:trHeight w:val="594"/>
        </w:trPr>
        <w:tc>
          <w:tcPr>
            <w:tcW w:w="1985" w:type="dxa"/>
            <w:vMerge w:val="restart"/>
          </w:tcPr>
          <w:p w14:paraId="4B5B2308" w14:textId="77777777" w:rsidR="00BF00F3" w:rsidRDefault="00811EE0">
            <w:pPr>
              <w:pStyle w:val="TableParagraph"/>
              <w:ind w:left="393" w:right="229" w:hanging="140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3120" w:type="dxa"/>
            <w:vMerge w:val="restart"/>
          </w:tcPr>
          <w:p w14:paraId="025BC33A" w14:textId="77777777" w:rsidR="00BF00F3" w:rsidRDefault="00811EE0">
            <w:pPr>
              <w:pStyle w:val="TableParagraph"/>
              <w:ind w:left="192" w:right="180" w:hanging="2"/>
              <w:jc w:val="center"/>
              <w:rPr>
                <w:b/>
              </w:rPr>
            </w:pPr>
            <w:r>
              <w:rPr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6" w:type="dxa"/>
            <w:vMerge w:val="restart"/>
          </w:tcPr>
          <w:p w14:paraId="155D28F7" w14:textId="77777777" w:rsidR="00BF00F3" w:rsidRDefault="00811EE0">
            <w:pPr>
              <w:pStyle w:val="TableParagraph"/>
              <w:ind w:left="677" w:right="664" w:hanging="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 по</w:t>
            </w:r>
          </w:p>
          <w:p w14:paraId="31F95B9C" w14:textId="77777777" w:rsidR="00BF00F3" w:rsidRDefault="00811EE0">
            <w:pPr>
              <w:pStyle w:val="TableParagraph"/>
              <w:ind w:left="120" w:right="109" w:firstLine="1"/>
              <w:jc w:val="center"/>
              <w:rPr>
                <w:b/>
              </w:rPr>
            </w:pPr>
            <w:r>
              <w:rPr>
                <w:b/>
              </w:rPr>
              <w:t>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32" w:type="dxa"/>
            <w:vMerge w:val="restart"/>
          </w:tcPr>
          <w:p w14:paraId="463C2BEA" w14:textId="77777777" w:rsidR="00BF00F3" w:rsidRDefault="00811EE0">
            <w:pPr>
              <w:pStyle w:val="TableParagraph"/>
              <w:ind w:left="113" w:right="99" w:hanging="1"/>
              <w:jc w:val="center"/>
              <w:rPr>
                <w:b/>
              </w:rPr>
            </w:pPr>
            <w:r>
              <w:rPr>
                <w:b/>
              </w:rPr>
              <w:t xml:space="preserve">Планов </w:t>
            </w:r>
            <w:proofErr w:type="spellStart"/>
            <w:r>
              <w:rPr>
                <w:b/>
              </w:rPr>
              <w:t>ый</w:t>
            </w:r>
            <w:proofErr w:type="spellEnd"/>
            <w:r>
              <w:rPr>
                <w:b/>
              </w:rPr>
              <w:t xml:space="preserve"> срок </w:t>
            </w:r>
            <w:proofErr w:type="spellStart"/>
            <w:r>
              <w:rPr>
                <w:b/>
              </w:rPr>
              <w:t>реализац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ии</w:t>
            </w:r>
            <w:proofErr w:type="spellEnd"/>
          </w:p>
          <w:p w14:paraId="0D6D8B59" w14:textId="77777777" w:rsidR="00BF00F3" w:rsidRDefault="00811EE0">
            <w:pPr>
              <w:pStyle w:val="TableParagraph"/>
              <w:ind w:left="137" w:right="1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ятия</w:t>
            </w:r>
            <w:proofErr w:type="spellEnd"/>
          </w:p>
        </w:tc>
        <w:tc>
          <w:tcPr>
            <w:tcW w:w="1984" w:type="dxa"/>
            <w:vMerge w:val="restart"/>
          </w:tcPr>
          <w:p w14:paraId="3E8798EB" w14:textId="77777777" w:rsidR="00BF00F3" w:rsidRDefault="00811EE0">
            <w:pPr>
              <w:pStyle w:val="TableParagraph"/>
              <w:ind w:left="138" w:right="122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08" w:type="dxa"/>
            <w:gridSpan w:val="3"/>
          </w:tcPr>
          <w:p w14:paraId="73024310" w14:textId="77777777" w:rsidR="00BF00F3" w:rsidRDefault="00811EE0">
            <w:pPr>
              <w:pStyle w:val="TableParagraph"/>
              <w:ind w:left="1395" w:right="607" w:hanging="744"/>
              <w:rPr>
                <w:b/>
              </w:rPr>
            </w:pPr>
            <w:r>
              <w:rPr>
                <w:b/>
              </w:rPr>
              <w:t>Сведения о ходе реализации мероприятия</w:t>
            </w:r>
          </w:p>
        </w:tc>
      </w:tr>
      <w:tr w:rsidR="00BF00F3" w14:paraId="37AF117B" w14:textId="77777777">
        <w:trPr>
          <w:trHeight w:val="1265"/>
        </w:trPr>
        <w:tc>
          <w:tcPr>
            <w:tcW w:w="1985" w:type="dxa"/>
            <w:vMerge/>
            <w:tcBorders>
              <w:top w:val="nil"/>
            </w:tcBorders>
          </w:tcPr>
          <w:p w14:paraId="2D68FB3D" w14:textId="77777777" w:rsidR="00BF00F3" w:rsidRDefault="00BF00F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2F7B2908" w14:textId="77777777" w:rsidR="00BF00F3" w:rsidRDefault="00BF00F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2E1D187" w14:textId="77777777" w:rsidR="00BF00F3" w:rsidRDefault="00BF00F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4C2FF5AB" w14:textId="77777777" w:rsidR="00BF00F3" w:rsidRDefault="00BF00F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6F081DA" w14:textId="77777777" w:rsidR="00BF00F3" w:rsidRDefault="00BF00F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</w:tcPr>
          <w:p w14:paraId="33B27524" w14:textId="77777777" w:rsidR="00BF00F3" w:rsidRDefault="00811EE0">
            <w:pPr>
              <w:pStyle w:val="TableParagraph"/>
              <w:ind w:left="223" w:right="203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Реализованные </w:t>
            </w:r>
            <w:r>
              <w:rPr>
                <w:b/>
              </w:rPr>
              <w:t>меры по устранению выявленных</w:t>
            </w:r>
          </w:p>
          <w:p w14:paraId="6044C3F6" w14:textId="77777777" w:rsidR="00BF00F3" w:rsidRDefault="00811EE0">
            <w:pPr>
              <w:pStyle w:val="TableParagraph"/>
              <w:spacing w:line="234" w:lineRule="exact"/>
              <w:ind w:left="223" w:right="201"/>
              <w:jc w:val="center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125" w:type="dxa"/>
          </w:tcPr>
          <w:p w14:paraId="491EA50F" w14:textId="77777777" w:rsidR="00BF00F3" w:rsidRDefault="00811EE0">
            <w:pPr>
              <w:pStyle w:val="TableParagraph"/>
              <w:ind w:left="487" w:right="94" w:hanging="358"/>
              <w:rPr>
                <w:b/>
              </w:rPr>
            </w:pPr>
            <w:r>
              <w:rPr>
                <w:b/>
              </w:rPr>
              <w:t>Фактический срок реализации</w:t>
            </w:r>
          </w:p>
        </w:tc>
      </w:tr>
      <w:tr w:rsidR="00BF00F3" w14:paraId="4279F87B" w14:textId="77777777">
        <w:trPr>
          <w:trHeight w:val="251"/>
        </w:trPr>
        <w:tc>
          <w:tcPr>
            <w:tcW w:w="15305" w:type="dxa"/>
            <w:gridSpan w:val="8"/>
          </w:tcPr>
          <w:p w14:paraId="523E7E23" w14:textId="77777777" w:rsidR="00BF00F3" w:rsidRDefault="00811EE0">
            <w:pPr>
              <w:pStyle w:val="TableParagraph"/>
              <w:spacing w:line="232" w:lineRule="exact"/>
              <w:ind w:left="6395" w:right="6383"/>
              <w:jc w:val="center"/>
              <w:rPr>
                <w:b/>
              </w:rPr>
            </w:pPr>
            <w:r>
              <w:rPr>
                <w:b/>
              </w:rPr>
              <w:t>Наименование критерия</w:t>
            </w:r>
          </w:p>
        </w:tc>
      </w:tr>
      <w:tr w:rsidR="00BF00F3" w14:paraId="2432AC94" w14:textId="77777777">
        <w:trPr>
          <w:trHeight w:val="2831"/>
        </w:trPr>
        <w:tc>
          <w:tcPr>
            <w:tcW w:w="1985" w:type="dxa"/>
          </w:tcPr>
          <w:p w14:paraId="5C3E5282" w14:textId="62EC502C" w:rsidR="00BF00F3" w:rsidRDefault="004774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МБУК «</w:t>
            </w:r>
            <w:r w:rsidR="008A74EA">
              <w:rPr>
                <w:sz w:val="20"/>
              </w:rPr>
              <w:t>Культурно-досуговый центр</w:t>
            </w:r>
            <w:r>
              <w:rPr>
                <w:sz w:val="20"/>
              </w:rPr>
              <w:t>»</w:t>
            </w:r>
          </w:p>
        </w:tc>
        <w:tc>
          <w:tcPr>
            <w:tcW w:w="3120" w:type="dxa"/>
          </w:tcPr>
          <w:p w14:paraId="5DF03E89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К числу основных выявленных недостатков можно отнести отсутствие следующих</w:t>
            </w:r>
          </w:p>
          <w:p w14:paraId="649BEA87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условий:</w:t>
            </w:r>
          </w:p>
          <w:p w14:paraId="4C81384D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наличие и доступность питьевой воды; наличие и доступность питьевой воды;</w:t>
            </w:r>
          </w:p>
          <w:p w14:paraId="1459B419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оборудование входных групп пандусами (подъемными платформами); наличие</w:t>
            </w:r>
          </w:p>
          <w:p w14:paraId="505ED98E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выделенных стоянок для автотранспортных средств инвалидов; наличие</w:t>
            </w:r>
          </w:p>
          <w:p w14:paraId="61CCF872" w14:textId="77777777" w:rsidR="0047746E" w:rsidRPr="0047746E" w:rsidRDefault="0047746E" w:rsidP="0047746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адаптированных лифтов, поручней, расширенных дверных проемов; наличие сменных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кресел-колясок; наличие специально оборудованных санитарно-гигиенических</w:t>
            </w:r>
          </w:p>
          <w:p w14:paraId="0F6421C8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помещений в организации; оборудование входных групп пандусами (подъемными</w:t>
            </w:r>
          </w:p>
          <w:p w14:paraId="0F70AC82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платформами); наличие </w:t>
            </w: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lastRenderedPageBreak/>
              <w:t>выделенных стоянок для автотранспортных средств инвалидов;</w:t>
            </w:r>
          </w:p>
          <w:p w14:paraId="7096A933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наличие адаптированных лифтов, поручней, расширенных дверных проемов; наличие</w:t>
            </w:r>
          </w:p>
          <w:p w14:paraId="5EE60FA6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сменных</w:t>
            </w:r>
          </w:p>
          <w:p w14:paraId="3AF3328A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кресел-колясок;</w:t>
            </w:r>
          </w:p>
          <w:p w14:paraId="1EE6ACCE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наличие</w:t>
            </w:r>
          </w:p>
          <w:p w14:paraId="1280180E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специально</w:t>
            </w:r>
          </w:p>
          <w:p w14:paraId="572793EC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оборудованных</w:t>
            </w:r>
          </w:p>
          <w:p w14:paraId="24629F79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гигиенических помещений в организации; дублирование для инвалидов по слуху и</w:t>
            </w:r>
          </w:p>
          <w:p w14:paraId="768CBD85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зрению звуковой и зрительной информации; дублирование надписей, знаков и иной</w:t>
            </w:r>
          </w:p>
          <w:p w14:paraId="104F8BFC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текстовой и графической информации знаками, выполненными рельефно-точечным</w:t>
            </w:r>
          </w:p>
          <w:p w14:paraId="56B9EEFA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шрифтом Брайля; возможность предоставления инвалидам по слуху (слуху и зрению)</w:t>
            </w:r>
          </w:p>
          <w:p w14:paraId="3611E202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услуг сурдопереводчика (</w:t>
            </w:r>
            <w:proofErr w:type="spellStart"/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тифлосурдопереводчика</w:t>
            </w:r>
            <w:proofErr w:type="spellEnd"/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); дублирование для инвалидов по</w:t>
            </w:r>
          </w:p>
          <w:p w14:paraId="671843DC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слуху и зрению звуковой и зрительной информации; дублирование надписей, знаков и</w:t>
            </w:r>
          </w:p>
          <w:p w14:paraId="28F046A9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иной текстовой и графической информации знаками, выполненными рельефно-</w:t>
            </w:r>
          </w:p>
          <w:p w14:paraId="24D37EEA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точечным шрифтом Брайля; возможность предоставления инвалидам по слуху (слуху и</w:t>
            </w:r>
          </w:p>
          <w:p w14:paraId="60B88F5A" w14:textId="77777777" w:rsidR="00BF00F3" w:rsidRPr="00C3540B" w:rsidRDefault="0047746E" w:rsidP="00C3540B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зрению) услуг сурдопереводчика (</w:t>
            </w:r>
            <w:proofErr w:type="spellStart"/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тифлосурдопереводчика</w:t>
            </w:r>
            <w:proofErr w:type="spellEnd"/>
            <w:r w:rsidRPr="0047746E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);</w:t>
            </w:r>
          </w:p>
        </w:tc>
        <w:tc>
          <w:tcPr>
            <w:tcW w:w="2976" w:type="dxa"/>
          </w:tcPr>
          <w:p w14:paraId="0F36A0B8" w14:textId="77777777" w:rsidR="008A74EA" w:rsidRDefault="008A74EA">
            <w:pPr>
              <w:pStyle w:val="TableParagraph"/>
              <w:rPr>
                <w:sz w:val="24"/>
                <w:szCs w:val="24"/>
              </w:rPr>
            </w:pPr>
          </w:p>
          <w:p w14:paraId="1C6983B3" w14:textId="77777777" w:rsidR="008A74EA" w:rsidRDefault="008A74EA">
            <w:pPr>
              <w:pStyle w:val="TableParagraph"/>
              <w:rPr>
                <w:sz w:val="24"/>
                <w:szCs w:val="24"/>
              </w:rPr>
            </w:pPr>
          </w:p>
          <w:p w14:paraId="4B80C669" w14:textId="77777777" w:rsidR="008A74EA" w:rsidRDefault="008A74EA">
            <w:pPr>
              <w:pStyle w:val="TableParagraph"/>
              <w:rPr>
                <w:sz w:val="24"/>
                <w:szCs w:val="24"/>
              </w:rPr>
            </w:pPr>
          </w:p>
          <w:p w14:paraId="45FF3799" w14:textId="77777777" w:rsidR="008A74EA" w:rsidRDefault="008A74EA">
            <w:pPr>
              <w:pStyle w:val="TableParagraph"/>
              <w:rPr>
                <w:sz w:val="24"/>
                <w:szCs w:val="24"/>
              </w:rPr>
            </w:pPr>
          </w:p>
          <w:p w14:paraId="13887B27" w14:textId="332D1DAE" w:rsidR="008A74EA" w:rsidRDefault="0047746E" w:rsidP="008A74EA">
            <w:pPr>
              <w:pStyle w:val="TableParagraph"/>
              <w:rPr>
                <w:sz w:val="24"/>
                <w:szCs w:val="24"/>
              </w:rPr>
            </w:pPr>
            <w:r w:rsidRPr="0047746E">
              <w:rPr>
                <w:sz w:val="24"/>
                <w:szCs w:val="24"/>
              </w:rPr>
              <w:t>Создание зоны отдыха</w:t>
            </w:r>
            <w:r w:rsidR="008A74EA">
              <w:rPr>
                <w:sz w:val="24"/>
                <w:szCs w:val="24"/>
              </w:rPr>
              <w:t>.</w:t>
            </w:r>
          </w:p>
          <w:p w14:paraId="1393E498" w14:textId="77777777" w:rsidR="008A74EA" w:rsidRDefault="008A74EA" w:rsidP="0047746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</w:p>
          <w:p w14:paraId="435BB720" w14:textId="7B91631A" w:rsidR="0047746E" w:rsidRDefault="008A74EA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Организация зоны с питьевой водой</w:t>
            </w:r>
            <w:r>
              <w:rPr>
                <w:sz w:val="24"/>
                <w:szCs w:val="24"/>
              </w:rPr>
              <w:t>.</w:t>
            </w:r>
          </w:p>
          <w:p w14:paraId="1BF1FE68" w14:textId="77777777" w:rsidR="008A74EA" w:rsidRDefault="008A74EA" w:rsidP="0047746E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/>
                <w:color w:val="000000"/>
                <w:sz w:val="24"/>
                <w:szCs w:val="24"/>
                <w:lang w:bidi="ar-SA"/>
              </w:rPr>
            </w:pPr>
          </w:p>
          <w:p w14:paraId="429CE9F1" w14:textId="77777777" w:rsidR="008A74EA" w:rsidRDefault="008A74EA" w:rsidP="0047746E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/>
                <w:color w:val="000000"/>
                <w:sz w:val="24"/>
                <w:szCs w:val="24"/>
                <w:lang w:bidi="ar-SA"/>
              </w:rPr>
            </w:pPr>
          </w:p>
          <w:p w14:paraId="3D2375DD" w14:textId="77777777" w:rsidR="008A74EA" w:rsidRDefault="008A74EA" w:rsidP="0047746E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/>
                <w:color w:val="000000"/>
                <w:sz w:val="24"/>
                <w:szCs w:val="24"/>
                <w:lang w:bidi="ar-SA"/>
              </w:rPr>
            </w:pPr>
          </w:p>
          <w:p w14:paraId="308D2D34" w14:textId="66EE9E43" w:rsidR="0047746E" w:rsidRPr="008A74EA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/>
                <w:color w:val="000000"/>
                <w:sz w:val="24"/>
                <w:szCs w:val="24"/>
                <w:lang w:bidi="ar-SA"/>
              </w:rPr>
            </w:pPr>
            <w:r w:rsidRPr="0047746E">
              <w:rPr>
                <w:rFonts w:ascii="yandex-sans" w:hAnsi="yandex-sans"/>
                <w:color w:val="000000"/>
                <w:sz w:val="24"/>
                <w:szCs w:val="24"/>
                <w:lang w:bidi="ar-SA"/>
              </w:rPr>
              <w:t>Оборудование входных групп пандусами (подъемными платформами)</w:t>
            </w:r>
            <w:r w:rsidR="008A74EA">
              <w:rPr>
                <w:rFonts w:asciiTheme="minorHAnsi" w:hAnsiTheme="minorHAnsi"/>
                <w:color w:val="000000"/>
                <w:sz w:val="24"/>
                <w:szCs w:val="24"/>
                <w:lang w:bidi="ar-SA"/>
              </w:rPr>
              <w:t>.</w:t>
            </w:r>
          </w:p>
          <w:p w14:paraId="330BF0EB" w14:textId="77777777" w:rsidR="0047746E" w:rsidRP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4"/>
                <w:szCs w:val="24"/>
                <w:lang w:bidi="ar-SA"/>
              </w:rPr>
            </w:pPr>
          </w:p>
          <w:p w14:paraId="6C2636B8" w14:textId="77777777" w:rsidR="0047746E" w:rsidRDefault="0047746E" w:rsidP="0047746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47746E">
              <w:rPr>
                <w:sz w:val="24"/>
                <w:szCs w:val="24"/>
              </w:rPr>
              <w:t>Создание версии сайта для инвалидов по зрению</w:t>
            </w:r>
          </w:p>
          <w:p w14:paraId="110E1866" w14:textId="77777777" w:rsidR="00C3540B" w:rsidRDefault="00C3540B" w:rsidP="0047746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</w:p>
          <w:p w14:paraId="64CAB5BA" w14:textId="77777777" w:rsidR="00C3540B" w:rsidRDefault="00C3540B" w:rsidP="0047746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</w:p>
          <w:p w14:paraId="4FAA9502" w14:textId="77777777" w:rsidR="00C3540B" w:rsidRDefault="00C3540B" w:rsidP="0047746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</w:p>
          <w:p w14:paraId="5E2351E7" w14:textId="77777777" w:rsidR="00C3540B" w:rsidRDefault="00C3540B" w:rsidP="0047746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</w:p>
          <w:p w14:paraId="0C0A0581" w14:textId="6F00EDB5" w:rsidR="00C3540B" w:rsidRDefault="00C3540B" w:rsidP="0047746E">
            <w:pPr>
              <w:widowControl/>
              <w:shd w:val="clear" w:color="auto" w:fill="FFFFFF"/>
              <w:autoSpaceDE/>
              <w:autoSpaceDN/>
              <w:rPr>
                <w:sz w:val="20"/>
              </w:rPr>
            </w:pPr>
          </w:p>
        </w:tc>
        <w:tc>
          <w:tcPr>
            <w:tcW w:w="1132" w:type="dxa"/>
          </w:tcPr>
          <w:p w14:paraId="5F2A1CF6" w14:textId="77777777" w:rsidR="00C3540B" w:rsidRDefault="00C3540B">
            <w:pPr>
              <w:pStyle w:val="TableParagraph"/>
              <w:rPr>
                <w:sz w:val="20"/>
              </w:rPr>
            </w:pPr>
          </w:p>
          <w:p w14:paraId="10D650BF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3EC831E7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2D7917A2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3AE86433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0717D0F1" w14:textId="77777777" w:rsidR="008A74EA" w:rsidRDefault="008A74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12.11.2020</w:t>
            </w:r>
          </w:p>
          <w:p w14:paraId="6947A9EA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0662BFEF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75B08FE6" w14:textId="45A11DF9" w:rsidR="008A74EA" w:rsidRDefault="008A74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09.11.2020</w:t>
            </w:r>
          </w:p>
          <w:p w14:paraId="76150AF3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04DB51D9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5B45B453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247145EC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5B6084B2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5295B8CB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7074D4BA" w14:textId="77777777" w:rsidR="008A74EA" w:rsidRDefault="008A74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14.05.21</w:t>
            </w:r>
          </w:p>
          <w:p w14:paraId="41679FBF" w14:textId="77777777" w:rsidR="008A74EA" w:rsidRPr="008A74EA" w:rsidRDefault="008A74EA" w:rsidP="008A74EA"/>
          <w:p w14:paraId="19E19104" w14:textId="77777777" w:rsidR="008A74EA" w:rsidRPr="008A74EA" w:rsidRDefault="008A74EA" w:rsidP="008A74EA"/>
          <w:p w14:paraId="7412B2FF" w14:textId="77777777" w:rsidR="008A74EA" w:rsidRPr="008A74EA" w:rsidRDefault="008A74EA" w:rsidP="008A74EA"/>
          <w:p w14:paraId="54A9EC70" w14:textId="77777777" w:rsidR="008A74EA" w:rsidRDefault="008A74EA" w:rsidP="008A74EA">
            <w:pPr>
              <w:rPr>
                <w:sz w:val="20"/>
              </w:rPr>
            </w:pPr>
          </w:p>
          <w:p w14:paraId="01014BA8" w14:textId="6EF59893" w:rsidR="008A74EA" w:rsidRPr="008A74EA" w:rsidRDefault="008A74EA" w:rsidP="008A74EA">
            <w:r>
              <w:t>09.11.2020</w:t>
            </w:r>
          </w:p>
        </w:tc>
        <w:tc>
          <w:tcPr>
            <w:tcW w:w="1984" w:type="dxa"/>
          </w:tcPr>
          <w:p w14:paraId="00AF6519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42E77B47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22AD2A4F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02546AC9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6C02411B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44AF9796" w14:textId="2D888A4B" w:rsidR="008A74EA" w:rsidRDefault="008A74EA" w:rsidP="008A74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Ноздрин Андрей Михайлович</w:t>
            </w:r>
            <w:r w:rsidR="0047746E">
              <w:rPr>
                <w:sz w:val="20"/>
              </w:rPr>
              <w:t>, директор</w:t>
            </w:r>
          </w:p>
          <w:p w14:paraId="1879E210" w14:textId="77777777" w:rsidR="008A74EA" w:rsidRDefault="008A74EA" w:rsidP="008A74EA">
            <w:pPr>
              <w:pStyle w:val="TableParagraph"/>
              <w:rPr>
                <w:sz w:val="20"/>
              </w:rPr>
            </w:pPr>
          </w:p>
          <w:p w14:paraId="11A8B728" w14:textId="1569D76B" w:rsidR="008A74EA" w:rsidRPr="008A74EA" w:rsidRDefault="008A74EA" w:rsidP="008A74EA">
            <w:pPr>
              <w:pStyle w:val="TableParagraph"/>
              <w:rPr>
                <w:sz w:val="20"/>
              </w:rPr>
            </w:pPr>
            <w:r w:rsidRPr="008A74EA">
              <w:rPr>
                <w:sz w:val="20"/>
              </w:rPr>
              <w:t>Ноздрин Андрей Михайлович, директор</w:t>
            </w:r>
          </w:p>
          <w:p w14:paraId="520ADD28" w14:textId="77777777" w:rsidR="0047746E" w:rsidRDefault="0047746E">
            <w:pPr>
              <w:pStyle w:val="TableParagraph"/>
              <w:rPr>
                <w:sz w:val="20"/>
              </w:rPr>
            </w:pPr>
          </w:p>
          <w:p w14:paraId="05D33382" w14:textId="77777777" w:rsidR="0047746E" w:rsidRDefault="0047746E">
            <w:pPr>
              <w:pStyle w:val="TableParagraph"/>
              <w:rPr>
                <w:sz w:val="20"/>
              </w:rPr>
            </w:pPr>
          </w:p>
          <w:p w14:paraId="126BABE4" w14:textId="77777777" w:rsidR="0047746E" w:rsidRDefault="0047746E">
            <w:pPr>
              <w:pStyle w:val="TableParagraph"/>
              <w:rPr>
                <w:sz w:val="20"/>
              </w:rPr>
            </w:pPr>
          </w:p>
          <w:p w14:paraId="47ADFD01" w14:textId="77777777" w:rsidR="0047746E" w:rsidRDefault="0047746E">
            <w:pPr>
              <w:pStyle w:val="TableParagraph"/>
              <w:rPr>
                <w:sz w:val="20"/>
              </w:rPr>
            </w:pPr>
          </w:p>
          <w:p w14:paraId="599AEA55" w14:textId="77777777" w:rsidR="008A74EA" w:rsidRPr="008A74EA" w:rsidRDefault="008A74EA" w:rsidP="008A74EA">
            <w:pPr>
              <w:pStyle w:val="TableParagraph"/>
              <w:rPr>
                <w:sz w:val="20"/>
              </w:rPr>
            </w:pPr>
            <w:r w:rsidRPr="008A74EA">
              <w:rPr>
                <w:sz w:val="20"/>
              </w:rPr>
              <w:t>Ноздрин Андрей Михайлович, директор</w:t>
            </w:r>
          </w:p>
          <w:p w14:paraId="5B8B5D8D" w14:textId="77777777" w:rsidR="00C3540B" w:rsidRDefault="00C3540B">
            <w:pPr>
              <w:pStyle w:val="TableParagraph"/>
              <w:rPr>
                <w:sz w:val="20"/>
              </w:rPr>
            </w:pPr>
          </w:p>
          <w:p w14:paraId="0C90DD64" w14:textId="77777777" w:rsidR="00C3540B" w:rsidRDefault="00C3540B">
            <w:pPr>
              <w:pStyle w:val="TableParagraph"/>
              <w:rPr>
                <w:sz w:val="20"/>
              </w:rPr>
            </w:pPr>
          </w:p>
          <w:p w14:paraId="2C89FFC6" w14:textId="77777777" w:rsidR="00C3540B" w:rsidRDefault="00C3540B">
            <w:pPr>
              <w:pStyle w:val="TableParagraph"/>
              <w:rPr>
                <w:sz w:val="20"/>
              </w:rPr>
            </w:pPr>
          </w:p>
          <w:p w14:paraId="45261C7B" w14:textId="77777777" w:rsidR="00C3540B" w:rsidRDefault="00C3540B">
            <w:pPr>
              <w:pStyle w:val="TableParagraph"/>
              <w:rPr>
                <w:sz w:val="20"/>
              </w:rPr>
            </w:pPr>
          </w:p>
          <w:p w14:paraId="48613853" w14:textId="77777777" w:rsidR="008A74EA" w:rsidRPr="008A74EA" w:rsidRDefault="008A74EA" w:rsidP="008A74EA">
            <w:pPr>
              <w:pStyle w:val="TableParagraph"/>
              <w:rPr>
                <w:sz w:val="20"/>
              </w:rPr>
            </w:pPr>
            <w:r w:rsidRPr="008A74EA">
              <w:rPr>
                <w:sz w:val="20"/>
              </w:rPr>
              <w:t>Ноздрин Андрей Михайлович, директор</w:t>
            </w:r>
          </w:p>
          <w:p w14:paraId="621F7472" w14:textId="127FB576" w:rsidR="00C3540B" w:rsidRDefault="00C3540B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14:paraId="03377D1F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44EA3B20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1FF80051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58D5DDDE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5C6A80EE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6BC32A7A" w14:textId="3C5E37DA" w:rsidR="00BF00F3" w:rsidRDefault="00C65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Установка сидений в коридорах </w:t>
            </w:r>
            <w:r w:rsidR="008A74EA">
              <w:rPr>
                <w:sz w:val="20"/>
              </w:rPr>
              <w:t>КДЦ</w:t>
            </w:r>
          </w:p>
          <w:p w14:paraId="176AF188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39418E32" w14:textId="7CC0A660" w:rsidR="00C65163" w:rsidRDefault="008A74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Размещение питьевой воды</w:t>
            </w:r>
          </w:p>
          <w:p w14:paraId="0F9780ED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3AC01A06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532B4025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262A9624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22F8E204" w14:textId="4ECA8107" w:rsidR="00C65163" w:rsidRDefault="008A74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="00C65163">
              <w:rPr>
                <w:sz w:val="20"/>
              </w:rPr>
              <w:t>ривлечение средств для реализации</w:t>
            </w:r>
          </w:p>
          <w:p w14:paraId="410382BA" w14:textId="77777777" w:rsidR="00C65163" w:rsidRDefault="00C65163">
            <w:pPr>
              <w:pStyle w:val="TableParagraph"/>
              <w:rPr>
                <w:sz w:val="20"/>
              </w:rPr>
            </w:pPr>
          </w:p>
          <w:p w14:paraId="3EBAFA27" w14:textId="77777777" w:rsidR="00C65163" w:rsidRDefault="00C65163">
            <w:pPr>
              <w:pStyle w:val="TableParagraph"/>
              <w:rPr>
                <w:sz w:val="20"/>
              </w:rPr>
            </w:pPr>
          </w:p>
          <w:p w14:paraId="3D77452D" w14:textId="77777777" w:rsidR="008A74EA" w:rsidRDefault="008A74EA">
            <w:pPr>
              <w:pStyle w:val="TableParagraph"/>
              <w:rPr>
                <w:sz w:val="20"/>
              </w:rPr>
            </w:pPr>
          </w:p>
          <w:p w14:paraId="261B892E" w14:textId="6F52258B" w:rsidR="00C3540B" w:rsidRDefault="00C65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Установка специальной версии на сайте учреждения для </w:t>
            </w:r>
            <w:r w:rsidR="00C3540B">
              <w:rPr>
                <w:sz w:val="20"/>
              </w:rPr>
              <w:t>инвалидов по зрению</w:t>
            </w:r>
          </w:p>
          <w:p w14:paraId="096A697B" w14:textId="77777777" w:rsidR="00C3540B" w:rsidRDefault="00C3540B">
            <w:pPr>
              <w:pStyle w:val="TableParagraph"/>
              <w:rPr>
                <w:sz w:val="20"/>
              </w:rPr>
            </w:pPr>
          </w:p>
          <w:p w14:paraId="525D36E6" w14:textId="5990FE1C" w:rsidR="00C3540B" w:rsidRDefault="00C3540B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gridSpan w:val="2"/>
          </w:tcPr>
          <w:p w14:paraId="38DB7719" w14:textId="77777777" w:rsidR="008A74EA" w:rsidRDefault="008A74EA" w:rsidP="00C3540B">
            <w:pPr>
              <w:pStyle w:val="TableParagraph"/>
              <w:jc w:val="center"/>
              <w:rPr>
                <w:sz w:val="20"/>
              </w:rPr>
            </w:pPr>
          </w:p>
          <w:p w14:paraId="5B7150B7" w14:textId="77777777" w:rsidR="008A74EA" w:rsidRDefault="008A74EA" w:rsidP="00C3540B">
            <w:pPr>
              <w:pStyle w:val="TableParagraph"/>
              <w:jc w:val="center"/>
              <w:rPr>
                <w:sz w:val="20"/>
              </w:rPr>
            </w:pPr>
          </w:p>
          <w:p w14:paraId="18A78822" w14:textId="77777777" w:rsidR="008A74EA" w:rsidRDefault="008A74EA" w:rsidP="00C3540B">
            <w:pPr>
              <w:pStyle w:val="TableParagraph"/>
              <w:jc w:val="center"/>
              <w:rPr>
                <w:sz w:val="20"/>
              </w:rPr>
            </w:pPr>
          </w:p>
          <w:p w14:paraId="1B20F660" w14:textId="77777777" w:rsidR="008A74EA" w:rsidRDefault="008A74EA" w:rsidP="00C3540B">
            <w:pPr>
              <w:pStyle w:val="TableParagraph"/>
              <w:jc w:val="center"/>
              <w:rPr>
                <w:sz w:val="20"/>
              </w:rPr>
            </w:pPr>
          </w:p>
          <w:p w14:paraId="27A2DC20" w14:textId="77777777" w:rsidR="008A74EA" w:rsidRDefault="008A74EA" w:rsidP="00C3540B">
            <w:pPr>
              <w:pStyle w:val="TableParagraph"/>
              <w:jc w:val="center"/>
              <w:rPr>
                <w:sz w:val="20"/>
              </w:rPr>
            </w:pPr>
          </w:p>
          <w:p w14:paraId="5D0FFDA1" w14:textId="5A98813D" w:rsidR="00BF00F3" w:rsidRDefault="00C3540B" w:rsidP="008A74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12.11.2020</w:t>
            </w:r>
          </w:p>
          <w:p w14:paraId="4981EECB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18B2AB67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06283B45" w14:textId="23A5969B" w:rsidR="00C3540B" w:rsidRDefault="008A74EA" w:rsidP="008A74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C3540B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C3540B">
              <w:rPr>
                <w:sz w:val="20"/>
              </w:rPr>
              <w:t>.202</w:t>
            </w:r>
            <w:r>
              <w:rPr>
                <w:sz w:val="20"/>
              </w:rPr>
              <w:t>0</w:t>
            </w:r>
          </w:p>
          <w:p w14:paraId="507669BB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69C31674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7C415314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711D1887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32EC58B7" w14:textId="77777777" w:rsidR="008A74EA" w:rsidRDefault="008A74EA" w:rsidP="008A74EA">
            <w:pPr>
              <w:pStyle w:val="TableParagraph"/>
              <w:jc w:val="center"/>
              <w:rPr>
                <w:sz w:val="20"/>
              </w:rPr>
            </w:pPr>
          </w:p>
          <w:p w14:paraId="141A9C4A" w14:textId="77777777" w:rsidR="008A74EA" w:rsidRDefault="008A74EA" w:rsidP="008A74EA">
            <w:pPr>
              <w:pStyle w:val="TableParagraph"/>
              <w:jc w:val="center"/>
              <w:rPr>
                <w:sz w:val="20"/>
              </w:rPr>
            </w:pPr>
          </w:p>
          <w:p w14:paraId="0442F366" w14:textId="3477B471" w:rsidR="00C3540B" w:rsidRDefault="008A74EA" w:rsidP="008A74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01.07</w:t>
            </w:r>
            <w:r w:rsidR="00C3540B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</w:p>
          <w:p w14:paraId="17804961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2F8BBFFE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1F513E21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0AC93D13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6538C782" w14:textId="7777777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</w:p>
          <w:p w14:paraId="4E4ABC9D" w14:textId="769A2767" w:rsidR="00C3540B" w:rsidRDefault="00C3540B" w:rsidP="008A74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8A74EA">
              <w:rPr>
                <w:sz w:val="20"/>
              </w:rPr>
              <w:t>9</w:t>
            </w:r>
            <w:r>
              <w:rPr>
                <w:sz w:val="20"/>
              </w:rPr>
              <w:t>.11.2020</w:t>
            </w:r>
          </w:p>
        </w:tc>
      </w:tr>
    </w:tbl>
    <w:p w14:paraId="47135F90" w14:textId="77777777" w:rsidR="00811EE0" w:rsidRDefault="00811EE0"/>
    <w:sectPr w:rsidR="00811EE0" w:rsidSect="00BF00F3">
      <w:pgSz w:w="16840" w:h="11910" w:orient="landscape"/>
      <w:pgMar w:top="34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44D7B"/>
    <w:multiLevelType w:val="hybridMultilevel"/>
    <w:tmpl w:val="DE9E0666"/>
    <w:lvl w:ilvl="0" w:tplc="C74EA766">
      <w:numFmt w:val="bullet"/>
      <w:lvlText w:val="-"/>
      <w:lvlJc w:val="left"/>
      <w:pPr>
        <w:ind w:left="178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48E468">
      <w:numFmt w:val="bullet"/>
      <w:lvlText w:val="•"/>
      <w:lvlJc w:val="left"/>
      <w:pPr>
        <w:ind w:left="1168" w:hanging="324"/>
      </w:pPr>
      <w:rPr>
        <w:rFonts w:hint="default"/>
        <w:lang w:val="ru-RU" w:eastAsia="ru-RU" w:bidi="ru-RU"/>
      </w:rPr>
    </w:lvl>
    <w:lvl w:ilvl="2" w:tplc="FB3CC226">
      <w:numFmt w:val="bullet"/>
      <w:lvlText w:val="•"/>
      <w:lvlJc w:val="left"/>
      <w:pPr>
        <w:ind w:left="2157" w:hanging="324"/>
      </w:pPr>
      <w:rPr>
        <w:rFonts w:hint="default"/>
        <w:lang w:val="ru-RU" w:eastAsia="ru-RU" w:bidi="ru-RU"/>
      </w:rPr>
    </w:lvl>
    <w:lvl w:ilvl="3" w:tplc="B11C01B8">
      <w:numFmt w:val="bullet"/>
      <w:lvlText w:val="•"/>
      <w:lvlJc w:val="left"/>
      <w:pPr>
        <w:ind w:left="3145" w:hanging="324"/>
      </w:pPr>
      <w:rPr>
        <w:rFonts w:hint="default"/>
        <w:lang w:val="ru-RU" w:eastAsia="ru-RU" w:bidi="ru-RU"/>
      </w:rPr>
    </w:lvl>
    <w:lvl w:ilvl="4" w:tplc="5FAE1EC6">
      <w:numFmt w:val="bullet"/>
      <w:lvlText w:val="•"/>
      <w:lvlJc w:val="left"/>
      <w:pPr>
        <w:ind w:left="4134" w:hanging="324"/>
      </w:pPr>
      <w:rPr>
        <w:rFonts w:hint="default"/>
        <w:lang w:val="ru-RU" w:eastAsia="ru-RU" w:bidi="ru-RU"/>
      </w:rPr>
    </w:lvl>
    <w:lvl w:ilvl="5" w:tplc="E6E6AB7C">
      <w:numFmt w:val="bullet"/>
      <w:lvlText w:val="•"/>
      <w:lvlJc w:val="left"/>
      <w:pPr>
        <w:ind w:left="5123" w:hanging="324"/>
      </w:pPr>
      <w:rPr>
        <w:rFonts w:hint="default"/>
        <w:lang w:val="ru-RU" w:eastAsia="ru-RU" w:bidi="ru-RU"/>
      </w:rPr>
    </w:lvl>
    <w:lvl w:ilvl="6" w:tplc="5D62134C">
      <w:numFmt w:val="bullet"/>
      <w:lvlText w:val="•"/>
      <w:lvlJc w:val="left"/>
      <w:pPr>
        <w:ind w:left="6111" w:hanging="324"/>
      </w:pPr>
      <w:rPr>
        <w:rFonts w:hint="default"/>
        <w:lang w:val="ru-RU" w:eastAsia="ru-RU" w:bidi="ru-RU"/>
      </w:rPr>
    </w:lvl>
    <w:lvl w:ilvl="7" w:tplc="A0DA559C">
      <w:numFmt w:val="bullet"/>
      <w:lvlText w:val="•"/>
      <w:lvlJc w:val="left"/>
      <w:pPr>
        <w:ind w:left="7100" w:hanging="324"/>
      </w:pPr>
      <w:rPr>
        <w:rFonts w:hint="default"/>
        <w:lang w:val="ru-RU" w:eastAsia="ru-RU" w:bidi="ru-RU"/>
      </w:rPr>
    </w:lvl>
    <w:lvl w:ilvl="8" w:tplc="D5780110">
      <w:numFmt w:val="bullet"/>
      <w:lvlText w:val="•"/>
      <w:lvlJc w:val="left"/>
      <w:pPr>
        <w:ind w:left="8089" w:hanging="32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0F3"/>
    <w:rsid w:val="003833D4"/>
    <w:rsid w:val="0047746E"/>
    <w:rsid w:val="00811EE0"/>
    <w:rsid w:val="008A74EA"/>
    <w:rsid w:val="00BF00F3"/>
    <w:rsid w:val="00C3540B"/>
    <w:rsid w:val="00C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E341A"/>
  <w15:docId w15:val="{3FA26335-E4E0-474A-B065-F6A7054B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00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0F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00F3"/>
    <w:pPr>
      <w:spacing w:before="1"/>
      <w:ind w:left="35"/>
      <w:jc w:val="center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BF00F3"/>
    <w:pPr>
      <w:ind w:left="178" w:righ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F00F3"/>
  </w:style>
  <w:style w:type="paragraph" w:styleId="a5">
    <w:name w:val="Balloon Text"/>
    <w:basedOn w:val="a"/>
    <w:link w:val="a6"/>
    <w:uiPriority w:val="99"/>
    <w:semiHidden/>
    <w:unhideWhenUsed/>
    <w:rsid w:val="00477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46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2020-11-06T07:52:00Z</dcterms:created>
  <dcterms:modified xsi:type="dcterms:W3CDTF">2020-11-09T05:42:00Z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2020-11-06T00:00:00Z</vt:filetime>
  </property>
</Properties>
</file>